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30" w:rsidRDefault="0079327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рисунков на противопожарную тематику</w:t>
      </w:r>
    </w:p>
    <w:p w:rsidR="004F62A0" w:rsidRDefault="004F62A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одной из школ Сергиевска был организован конкурс рисунков на тему «Пусть знает каждый гражданин, пожарный номер - 01»</w:t>
      </w:r>
    </w:p>
    <w:p w:rsidR="006A54C3" w:rsidRPr="00257430" w:rsidRDefault="0079327C">
      <w:pPr>
        <w:rPr>
          <w:rFonts w:ascii="Times New Roman" w:hAnsi="Times New Roman" w:cs="Times New Roman"/>
          <w:sz w:val="28"/>
          <w:szCs w:val="28"/>
        </w:rPr>
      </w:pPr>
      <w:r w:rsidRPr="0025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Безопасность – одна из важнейших потребностей человечества, поэтому прививать и развивать культуру безопасности, в том числе и культуру пожарной безопасности, нужно в процессе всей жизни. Сотрудники </w:t>
      </w:r>
      <w:r w:rsidR="0025743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257430" w:rsidRPr="008F5F23">
        <w:rPr>
          <w:rFonts w:ascii="Times New Roman" w:hAnsi="Times New Roman" w:cs="Times New Roman"/>
          <w:sz w:val="28"/>
          <w:szCs w:val="28"/>
        </w:rPr>
        <w:t>пожарно-спасательного отряда   № 40 государственного казенного учреждения Самарской области «Центр по делам гражданской обороны, пожарной безопасности и чрезвычайным ситуациям»</w:t>
      </w:r>
      <w:r w:rsidR="0025743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25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проводят активную работу в образовательных учреждениях по обучению детей пр</w:t>
      </w:r>
      <w:r w:rsidR="0025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авилам пожарной безопасности</w:t>
      </w:r>
      <w:proofErr w:type="gramStart"/>
      <w:r w:rsidR="0025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25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5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Инструктором пожарной профилактики Светланой Пахомовой  был проведен</w:t>
      </w:r>
      <w:r w:rsidRPr="0025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 рисунков на противопожарную тематику в </w:t>
      </w:r>
      <w:r w:rsidR="004F6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Сергиевской  школе №2</w:t>
      </w:r>
      <w:r w:rsidRPr="0025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Цель данного мероприятия: профилактика пожарной безоп</w:t>
      </w:r>
      <w:r w:rsidR="004F6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асности среди детей, </w:t>
      </w:r>
      <w:r w:rsidRPr="0025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воспитание пожарной культуры подрастающего поколения. В конкурсе участвовали </w:t>
      </w:r>
      <w:r w:rsidR="004F6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индивидуальные работы учеников 1-4</w:t>
      </w:r>
      <w:r w:rsidRPr="0025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классов. Тематика рисунков, представляемых на конкурс, была разноплановой: «Нарушение правил пожарной безопасности», «Детская шалость», «Берегите лес от пожаров» </w:t>
      </w:r>
      <w:r w:rsidR="004F6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другие.  В пожарно-спасательном отряде № 40  организована выставка </w:t>
      </w:r>
      <w:r w:rsidRPr="0025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красочных рисунков на противопожарную тематику. </w:t>
      </w:r>
    </w:p>
    <w:sectPr w:rsidR="006A54C3" w:rsidRPr="00257430" w:rsidSect="006A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27C"/>
    <w:rsid w:val="00257430"/>
    <w:rsid w:val="00301A82"/>
    <w:rsid w:val="004F62A0"/>
    <w:rsid w:val="006A54C3"/>
    <w:rsid w:val="0079327C"/>
    <w:rsid w:val="00CF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2024-05-13T10:50:00Z</dcterms:created>
  <dcterms:modified xsi:type="dcterms:W3CDTF">2024-05-13T11:07:00Z</dcterms:modified>
</cp:coreProperties>
</file>